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24825">
        <w:trPr>
          <w:trHeight w:hRule="exact" w:val="152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29.03.2019 №54.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48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"Социально-гуманитарных дисциплин и иностранных языков"</w:t>
            </w:r>
          </w:p>
        </w:tc>
      </w:tr>
      <w:tr w:rsidR="00F24825">
        <w:trPr>
          <w:trHeight w:hRule="exact" w:val="211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4825">
        <w:trPr>
          <w:trHeight w:hRule="exact" w:val="775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истории религии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4825">
        <w:trPr>
          <w:trHeight w:hRule="exact" w:val="1389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 ОБРАЗОВАНИЕ И НАУКА.</w:t>
            </w:r>
          </w:p>
        </w:tc>
      </w:tr>
      <w:tr w:rsidR="00F24825">
        <w:trPr>
          <w:trHeight w:hRule="exact" w:val="416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155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4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48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4825" w:rsidRDefault="00F248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248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4825" w:rsidRDefault="00F248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248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4825" w:rsidRDefault="00F248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124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24825">
        <w:trPr>
          <w:trHeight w:hRule="exact" w:val="26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1283"/>
        </w:trPr>
        <w:tc>
          <w:tcPr>
            <w:tcW w:w="143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1419" w:type="dxa"/>
          </w:tcPr>
          <w:p w:rsidR="00F24825" w:rsidRDefault="00F24825"/>
        </w:tc>
        <w:tc>
          <w:tcPr>
            <w:tcW w:w="851" w:type="dxa"/>
          </w:tcPr>
          <w:p w:rsidR="00F24825" w:rsidRDefault="00F24825"/>
        </w:tc>
        <w:tc>
          <w:tcPr>
            <w:tcW w:w="285" w:type="dxa"/>
          </w:tcPr>
          <w:p w:rsidR="00F24825" w:rsidRDefault="00F24825"/>
        </w:tc>
        <w:tc>
          <w:tcPr>
            <w:tcW w:w="1277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  <w:tc>
          <w:tcPr>
            <w:tcW w:w="2836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143" w:type="dxa"/>
          </w:tcPr>
          <w:p w:rsidR="00F24825" w:rsidRDefault="00F248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4825">
        <w:trPr>
          <w:trHeight w:hRule="exact" w:val="138"/>
        </w:trPr>
        <w:tc>
          <w:tcPr>
            <w:tcW w:w="143" w:type="dxa"/>
          </w:tcPr>
          <w:p w:rsidR="00F24825" w:rsidRDefault="00F248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1666"/>
        </w:trPr>
        <w:tc>
          <w:tcPr>
            <w:tcW w:w="143" w:type="dxa"/>
          </w:tcPr>
          <w:p w:rsidR="00F24825" w:rsidRDefault="00F248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2019 года набора</w:t>
            </w:r>
          </w:p>
          <w:p w:rsidR="00F24825" w:rsidRDefault="00F24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2019-2020 учебный год</w:t>
            </w:r>
          </w:p>
          <w:p w:rsidR="00F24825" w:rsidRDefault="00F24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48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30.08.2019 г.  №1</w:t>
            </w:r>
          </w:p>
        </w:tc>
      </w:tr>
      <w:tr w:rsidR="00F24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4825">
        <w:trPr>
          <w:trHeight w:hRule="exact" w:val="555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48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2019/2020 учебный год, утвержденным приказом ректора от 29.03.2019 №54;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истории религии» в течение 2019/2020 учебного года: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8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24825">
        <w:trPr>
          <w:trHeight w:hRule="exact" w:val="138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«Основы истории религии».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4825">
        <w:trPr>
          <w:trHeight w:hRule="exact" w:val="138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истории религии»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4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248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F24825">
        <w:trPr>
          <w:trHeight w:hRule="exact" w:val="277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24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24825">
        <w:trPr>
          <w:trHeight w:hRule="exact" w:val="416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24825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Б1.В.01.ДВ.01.02 «Основы истории религии» относится к обязательной части, является дисциплиной Блока Б1. «Дисциплины (модули)». Модуль "Социо- политические знания" основной профессиональной образовательной программы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482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 - бакалавриат по направлению подготовки 44.03.01 Педагогическое образование.</w:t>
            </w:r>
          </w:p>
        </w:tc>
      </w:tr>
      <w:tr w:rsidR="00F24825">
        <w:trPr>
          <w:trHeight w:hRule="exact" w:val="138"/>
        </w:trPr>
        <w:tc>
          <w:tcPr>
            <w:tcW w:w="3970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426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3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48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F24825"/>
        </w:tc>
      </w:tr>
      <w:tr w:rsidR="00F248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F24825"/>
        </w:tc>
      </w:tr>
      <w:tr w:rsidR="00F2482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F24825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F2482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F24825">
        <w:trPr>
          <w:trHeight w:hRule="exact" w:val="138"/>
        </w:trPr>
        <w:tc>
          <w:tcPr>
            <w:tcW w:w="3970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426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3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</w:tr>
      <w:tr w:rsidR="00F248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4825">
        <w:trPr>
          <w:trHeight w:hRule="exact" w:val="138"/>
        </w:trPr>
        <w:tc>
          <w:tcPr>
            <w:tcW w:w="3970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426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3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8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138"/>
        </w:trPr>
        <w:tc>
          <w:tcPr>
            <w:tcW w:w="3970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426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3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</w:tr>
      <w:tr w:rsidR="00F248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4825" w:rsidRDefault="00F24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4825">
        <w:trPr>
          <w:trHeight w:hRule="exact" w:val="416"/>
        </w:trPr>
        <w:tc>
          <w:tcPr>
            <w:tcW w:w="3970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1702" w:type="dxa"/>
          </w:tcPr>
          <w:p w:rsidR="00F24825" w:rsidRDefault="00F24825"/>
        </w:tc>
        <w:tc>
          <w:tcPr>
            <w:tcW w:w="426" w:type="dxa"/>
          </w:tcPr>
          <w:p w:rsidR="00F24825" w:rsidRDefault="00F24825"/>
        </w:tc>
        <w:tc>
          <w:tcPr>
            <w:tcW w:w="710" w:type="dxa"/>
          </w:tcPr>
          <w:p w:rsidR="00F24825" w:rsidRDefault="00F24825"/>
        </w:tc>
        <w:tc>
          <w:tcPr>
            <w:tcW w:w="143" w:type="dxa"/>
          </w:tcPr>
          <w:p w:rsidR="00F24825" w:rsidRDefault="00F24825"/>
        </w:tc>
        <w:tc>
          <w:tcPr>
            <w:tcW w:w="993" w:type="dxa"/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48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825" w:rsidRDefault="00F248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825" w:rsidRDefault="00F248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825" w:rsidRDefault="00F248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482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8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8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24825">
        <w:trPr>
          <w:trHeight w:hRule="exact" w:val="14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82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4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4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48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F248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</w:tr>
      <w:tr w:rsidR="00F248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мифологии.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сущностные характеристики религии.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основы и предпосылки религии.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охарактеризуйте исторические типы ре-лигий.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элементы, структуру и функции религии.</w:t>
            </w:r>
          </w:p>
        </w:tc>
      </w:tr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</w:p>
        </w:tc>
      </w:tr>
      <w:tr w:rsidR="00F248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ислама.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появился и в дальнейшем распространялся ислам?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и охарактеризуйте основные направления в исламе.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Суннитского богословия в Сред-ние века.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особенности Мусульманского права.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Дайте характеристику массовых религиозно-политических движений на мусульманском Востоке в XVIII-XX вв.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ислам в современном мире.</w:t>
            </w:r>
          </w:p>
        </w:tc>
      </w:tr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религиозные движения</w:t>
            </w:r>
          </w:p>
        </w:tc>
      </w:tr>
      <w:tr w:rsidR="00F248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определения новым религиозным движениям. Ка-ковы их особенности?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новые религиозные движения распространены на Западе?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новые религиозные движения распространены в России?</w:t>
            </w:r>
          </w:p>
        </w:tc>
      </w:tr>
      <w:tr w:rsidR="00F24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4825">
        <w:trPr>
          <w:trHeight w:hRule="exact" w:val="14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</w:tr>
      <w:tr w:rsidR="00F248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христианства.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социально-исторические и духовные предпо-сылки возникновения христианства?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этапы становления христианского вероучения, культа и организации?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характеристику разделения христианских церк-вей.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Объясните феномен Древних Восточных церквей, како-вы их отличительные особенности?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христианства на Востоке</w:t>
            </w:r>
          </w:p>
        </w:tc>
      </w:tr>
      <w:tr w:rsidR="00F248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православия.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особенности православного вероучения.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православный культ.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Церковного (канонического) пра-ва?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определение и характеристику поместных право-славных церквей.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основные исторические этапы развития православия.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православие в современ-ном мире.</w:t>
            </w:r>
          </w:p>
          <w:p w:rsidR="00F24825" w:rsidRDefault="007F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Объясните феномен старообрядчества.</w:t>
            </w:r>
          </w:p>
        </w:tc>
      </w:tr>
      <w:tr w:rsidR="00F24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4825">
        <w:trPr>
          <w:trHeight w:hRule="exact" w:val="147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F24825">
        <w:trPr>
          <w:trHeight w:hRule="exact" w:val="21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F24825">
        <w:trPr>
          <w:trHeight w:hRule="exact" w:val="8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F24825">
        <w:trPr>
          <w:trHeight w:hRule="exact" w:val="21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F248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>
            <w:pPr>
              <w:spacing w:after="0" w:line="240" w:lineRule="auto"/>
              <w:rPr>
                <w:sz w:val="24"/>
                <w:szCs w:val="24"/>
              </w:rPr>
            </w:pP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482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истории религии» / Н.В. Греков. – Омск: Изд-во Омской гуманитарной академии, 2019.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4825">
        <w:trPr>
          <w:trHeight w:hRule="exact" w:val="138"/>
        </w:trPr>
        <w:tc>
          <w:tcPr>
            <w:tcW w:w="9640" w:type="dxa"/>
          </w:tcPr>
          <w:p w:rsidR="00F24825" w:rsidRDefault="00F24825"/>
        </w:tc>
      </w:tr>
      <w:tr w:rsidR="00F248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48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62D7D">
                <w:rPr>
                  <w:rStyle w:val="a3"/>
                </w:rPr>
                <w:t>https://www.biblio-online.ru/bcode/434462</w:t>
              </w:r>
            </w:hyperlink>
            <w:r>
              <w:t xml:space="preserve"> </w:t>
            </w:r>
          </w:p>
        </w:tc>
      </w:tr>
    </w:tbl>
    <w:p w:rsidR="00F24825" w:rsidRDefault="007F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482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Народностно-национальные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62D7D">
                <w:rPr>
                  <w:rStyle w:val="a3"/>
                </w:rPr>
                <w:t>https://www.biblio-online.ru/bcode/434463</w:t>
              </w:r>
            </w:hyperlink>
            <w:r>
              <w:t xml:space="preserve"> </w:t>
            </w:r>
          </w:p>
        </w:tc>
      </w:tr>
      <w:tr w:rsidR="00F24825">
        <w:trPr>
          <w:trHeight w:hRule="exact" w:val="277"/>
        </w:trPr>
        <w:tc>
          <w:tcPr>
            <w:tcW w:w="285" w:type="dxa"/>
          </w:tcPr>
          <w:p w:rsidR="00F24825" w:rsidRDefault="00F248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48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978-5-534-07715-5.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62D7D">
                <w:rPr>
                  <w:rStyle w:val="a3"/>
                </w:rPr>
                <w:t>https://urait.ru/bcode/434234</w:t>
              </w:r>
            </w:hyperlink>
            <w:r>
              <w:t xml:space="preserve"> </w:t>
            </w:r>
          </w:p>
        </w:tc>
      </w:tr>
      <w:tr w:rsidR="00F2482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F24825"/>
        </w:tc>
      </w:tr>
      <w:tr w:rsidR="00F24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825" w:rsidRDefault="007F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62D7D">
                <w:rPr>
                  <w:rStyle w:val="a3"/>
                </w:rPr>
                <w:t>https://urait.ru/bcode/432883</w:t>
              </w:r>
            </w:hyperlink>
            <w:r>
              <w:t xml:space="preserve"> </w:t>
            </w:r>
          </w:p>
        </w:tc>
      </w:tr>
    </w:tbl>
    <w:p w:rsidR="00F24825" w:rsidRDefault="00F24825"/>
    <w:sectPr w:rsidR="00F248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2D7D"/>
    <w:rsid w:val="004F480E"/>
    <w:rsid w:val="007F4876"/>
    <w:rsid w:val="00AE13A1"/>
    <w:rsid w:val="00D31453"/>
    <w:rsid w:val="00E209E2"/>
    <w:rsid w:val="00F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3657</Words>
  <Characters>20850</Characters>
  <Application>Microsoft Office Word</Application>
  <DocSecurity>0</DocSecurity>
  <Lines>173</Lines>
  <Paragraphs>48</Paragraphs>
  <ScaleCrop>false</ScaleCrop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2019-2020_ФГОС3++2019_Бак-ОФО-ПО(ИО)_plx_Основы истории религии</dc:title>
  <dc:creator>FastReport.NET</dc:creator>
  <cp:lastModifiedBy>Mark Bernstorf</cp:lastModifiedBy>
  <cp:revision>5</cp:revision>
  <dcterms:created xsi:type="dcterms:W3CDTF">2021-03-19T07:40:00Z</dcterms:created>
  <dcterms:modified xsi:type="dcterms:W3CDTF">2022-11-13T09:17:00Z</dcterms:modified>
</cp:coreProperties>
</file>